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4793F" w:rsidRPr="0028088F" w14:paraId="0B071DBB" w14:textId="77777777" w:rsidTr="00467267">
        <w:trPr>
          <w:trHeight w:val="52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76938C" w14:textId="77777777" w:rsidR="0044793F" w:rsidRPr="0028088F" w:rsidRDefault="0044793F" w:rsidP="00467267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OznÁmení o dobĚ a místě konání</w:t>
            </w:r>
            <w:r w:rsidRPr="0028088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volbY PREZIDENTA</w:t>
            </w:r>
          </w:p>
        </w:tc>
      </w:tr>
    </w:tbl>
    <w:p w14:paraId="2B0C476E" w14:textId="77777777" w:rsidR="0044793F" w:rsidRPr="0028088F" w:rsidRDefault="0044793F" w:rsidP="0044793F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11D1F28" w14:textId="5A597004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 xml:space="preserve">Starosta obce </w:t>
      </w:r>
      <w:r w:rsidR="00A7113B">
        <w:rPr>
          <w:rFonts w:ascii="Arial" w:hAnsi="Arial" w:cs="Arial"/>
        </w:rPr>
        <w:t>Lipec</w:t>
      </w:r>
    </w:p>
    <w:p w14:paraId="2540ECFE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 xml:space="preserve">podle § 34 odst. 1 písm. a) zákona č. 275/2012 Sb., o volbě prezidenta republiky a o změně některých zákonů (zákon o volbě prezidenta republiky), ve znění pozdějších předpisů,                                        </w:t>
      </w:r>
    </w:p>
    <w:p w14:paraId="46D08D3C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  <w:b/>
          <w:bCs/>
        </w:rPr>
      </w:pPr>
      <w:r w:rsidRPr="0044793F">
        <w:rPr>
          <w:rFonts w:ascii="Arial" w:hAnsi="Arial" w:cs="Arial"/>
          <w:b/>
          <w:bCs/>
        </w:rPr>
        <w:t xml:space="preserve">                                                            </w:t>
      </w:r>
    </w:p>
    <w:p w14:paraId="49C72325" w14:textId="77777777" w:rsidR="0044793F" w:rsidRPr="0044793F" w:rsidRDefault="0044793F" w:rsidP="0044793F">
      <w:pPr>
        <w:spacing w:line="320" w:lineRule="atLeast"/>
        <w:jc w:val="center"/>
        <w:rPr>
          <w:rFonts w:ascii="Arial" w:hAnsi="Arial" w:cs="Arial"/>
          <w:b/>
          <w:bCs/>
        </w:rPr>
      </w:pPr>
      <w:r w:rsidRPr="0044793F">
        <w:rPr>
          <w:rFonts w:ascii="Arial" w:hAnsi="Arial" w:cs="Arial"/>
          <w:b/>
          <w:bCs/>
        </w:rPr>
        <w:t>oznamuje:</w:t>
      </w:r>
    </w:p>
    <w:p w14:paraId="779C0EF1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>1.</w:t>
      </w:r>
    </w:p>
    <w:p w14:paraId="38F61ED9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>Volba prezidenta České republiky se koná:</w:t>
      </w:r>
    </w:p>
    <w:p w14:paraId="550A48DE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</w:p>
    <w:p w14:paraId="069A44EB" w14:textId="77777777" w:rsidR="0044793F" w:rsidRPr="0044793F" w:rsidRDefault="0044793F" w:rsidP="0044793F">
      <w:pPr>
        <w:numPr>
          <w:ilvl w:val="0"/>
          <w:numId w:val="1"/>
        </w:numPr>
        <w:tabs>
          <w:tab w:val="clear" w:pos="1428"/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</w:rPr>
      </w:pPr>
      <w:r w:rsidRPr="0044793F">
        <w:rPr>
          <w:rFonts w:ascii="Arial" w:hAnsi="Arial" w:cs="Arial"/>
          <w:b/>
          <w:bCs/>
        </w:rPr>
        <w:t>v pátek</w:t>
      </w:r>
      <w:r w:rsidRPr="0044793F">
        <w:rPr>
          <w:rFonts w:ascii="Arial" w:hAnsi="Arial" w:cs="Arial"/>
        </w:rPr>
        <w:t xml:space="preserve"> </w:t>
      </w:r>
      <w:r w:rsidRPr="0044793F">
        <w:rPr>
          <w:rFonts w:ascii="Arial" w:hAnsi="Arial" w:cs="Arial"/>
          <w:b/>
          <w:bCs/>
        </w:rPr>
        <w:t>dne 13. ledna 2023 od 14,00 hodin do 22,00 hodin a</w:t>
      </w:r>
    </w:p>
    <w:p w14:paraId="67529DCC" w14:textId="77777777" w:rsidR="0044793F" w:rsidRPr="0044793F" w:rsidRDefault="0044793F" w:rsidP="0044793F">
      <w:pPr>
        <w:numPr>
          <w:ilvl w:val="0"/>
          <w:numId w:val="1"/>
        </w:numPr>
        <w:tabs>
          <w:tab w:val="clear" w:pos="1428"/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</w:rPr>
      </w:pPr>
      <w:r w:rsidRPr="0044793F">
        <w:rPr>
          <w:rFonts w:ascii="Arial" w:hAnsi="Arial" w:cs="Arial"/>
          <w:b/>
          <w:bCs/>
        </w:rPr>
        <w:t>v sobotu</w:t>
      </w:r>
      <w:r w:rsidRPr="0044793F">
        <w:rPr>
          <w:rFonts w:ascii="Arial" w:hAnsi="Arial" w:cs="Arial"/>
        </w:rPr>
        <w:t xml:space="preserve"> </w:t>
      </w:r>
      <w:r w:rsidRPr="0044793F">
        <w:rPr>
          <w:rFonts w:ascii="Arial" w:hAnsi="Arial" w:cs="Arial"/>
          <w:b/>
          <w:bCs/>
        </w:rPr>
        <w:t>dne 14. ledna 2023 od 8,00 hodin do 14,00 hodin.</w:t>
      </w:r>
    </w:p>
    <w:p w14:paraId="677C7E50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 xml:space="preserve"> 2. </w:t>
      </w:r>
    </w:p>
    <w:p w14:paraId="2E06AFC9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 xml:space="preserve">Místem konání voleb </w:t>
      </w:r>
    </w:p>
    <w:p w14:paraId="51927B00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>ve volebním okrsku č</w:t>
      </w:r>
      <w:r>
        <w:rPr>
          <w:rFonts w:ascii="Arial" w:hAnsi="Arial" w:cs="Arial"/>
        </w:rPr>
        <w:t xml:space="preserve"> 1</w:t>
      </w:r>
    </w:p>
    <w:p w14:paraId="7B8585B0" w14:textId="03830323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volební místnost – </w:t>
      </w:r>
      <w:r w:rsidRPr="0044793F">
        <w:rPr>
          <w:rFonts w:ascii="Arial" w:hAnsi="Arial" w:cs="Arial"/>
          <w:b/>
          <w:bCs/>
        </w:rPr>
        <w:t xml:space="preserve">Obecní úřad </w:t>
      </w:r>
      <w:r w:rsidR="00A7113B">
        <w:rPr>
          <w:rFonts w:ascii="Arial" w:hAnsi="Arial" w:cs="Arial"/>
          <w:b/>
          <w:bCs/>
        </w:rPr>
        <w:t>Lipec čp. 83</w:t>
      </w:r>
    </w:p>
    <w:p w14:paraId="4C66B735" w14:textId="65B1D112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>pro voliče podle místa, kde jsou přihlášeni k trvalému pobytu</w:t>
      </w:r>
      <w:r>
        <w:rPr>
          <w:rFonts w:ascii="Arial" w:hAnsi="Arial" w:cs="Arial"/>
        </w:rPr>
        <w:t xml:space="preserve"> v </w:t>
      </w:r>
      <w:r w:rsidR="00A7113B">
        <w:rPr>
          <w:rFonts w:ascii="Arial" w:hAnsi="Arial" w:cs="Arial"/>
        </w:rPr>
        <w:t>Lipci</w:t>
      </w:r>
    </w:p>
    <w:p w14:paraId="1B8F5947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 xml:space="preserve">3.   </w:t>
      </w:r>
    </w:p>
    <w:p w14:paraId="6560B748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průkazem. Neprokáže-li uvedené skutečnosti stanovenými doklady, nebude mu hlasování umožněno.</w:t>
      </w:r>
    </w:p>
    <w:p w14:paraId="4A6431BA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 xml:space="preserve">4.   </w:t>
      </w:r>
    </w:p>
    <w:p w14:paraId="00D48DFB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 xml:space="preserve">Voliči budou dodány 3 dny přede dnem volby prezidenta hlasovací lístky. </w:t>
      </w:r>
    </w:p>
    <w:p w14:paraId="75578EC0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 xml:space="preserve">5.   </w:t>
      </w:r>
    </w:p>
    <w:p w14:paraId="3B0C6146" w14:textId="77777777" w:rsidR="0044793F" w:rsidRPr="0044793F" w:rsidRDefault="0044793F" w:rsidP="0044793F">
      <w:pPr>
        <w:spacing w:line="320" w:lineRule="atLeast"/>
        <w:jc w:val="both"/>
        <w:rPr>
          <w:rFonts w:ascii="Arial" w:hAnsi="Arial" w:cs="Arial"/>
        </w:rPr>
      </w:pPr>
      <w:r w:rsidRPr="0044793F">
        <w:rPr>
          <w:rFonts w:ascii="Arial" w:hAnsi="Arial" w:cs="Arial"/>
        </w:rPr>
        <w:t>Ve dnech volby prezidenta na žádost voliče okrsková volební komise vydá za chybějící nebo jinak označené hlasovací lístky nové.</w:t>
      </w:r>
    </w:p>
    <w:p w14:paraId="64FC93AB" w14:textId="77777777" w:rsidR="0044793F" w:rsidRDefault="0044793F" w:rsidP="0044793F">
      <w:pPr>
        <w:spacing w:line="320" w:lineRule="atLeast"/>
        <w:jc w:val="both"/>
        <w:rPr>
          <w:rFonts w:ascii="Arial" w:hAnsi="Arial" w:cs="Arial"/>
        </w:rPr>
      </w:pPr>
    </w:p>
    <w:p w14:paraId="48B9EDC6" w14:textId="77777777" w:rsidR="0044793F" w:rsidRDefault="0044793F" w:rsidP="0044793F">
      <w:pPr>
        <w:spacing w:line="320" w:lineRule="atLeast"/>
        <w:jc w:val="both"/>
        <w:rPr>
          <w:rFonts w:ascii="Arial" w:hAnsi="Arial" w:cs="Arial"/>
        </w:rPr>
      </w:pPr>
    </w:p>
    <w:p w14:paraId="1FE398ED" w14:textId="77777777" w:rsidR="0044793F" w:rsidRDefault="0044793F" w:rsidP="0044793F">
      <w:pPr>
        <w:spacing w:line="320" w:lineRule="atLeast"/>
        <w:jc w:val="both"/>
        <w:rPr>
          <w:rFonts w:ascii="Arial" w:hAnsi="Arial" w:cs="Arial"/>
        </w:rPr>
      </w:pPr>
    </w:p>
    <w:p w14:paraId="796E8753" w14:textId="3CEA08D4" w:rsidR="007D298D" w:rsidRDefault="0044793F" w:rsidP="00447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A7113B">
        <w:rPr>
          <w:rFonts w:ascii="Arial" w:hAnsi="Arial" w:cs="Arial"/>
          <w:sz w:val="20"/>
          <w:szCs w:val="20"/>
        </w:rPr>
        <w:t>Lipci</w:t>
      </w:r>
      <w:r>
        <w:rPr>
          <w:rFonts w:ascii="Arial" w:hAnsi="Arial" w:cs="Arial"/>
          <w:sz w:val="20"/>
          <w:szCs w:val="20"/>
        </w:rPr>
        <w:t xml:space="preserve"> dne 28.12.2022</w:t>
      </w:r>
    </w:p>
    <w:p w14:paraId="204A6315" w14:textId="77777777" w:rsidR="0044793F" w:rsidRPr="0044793F" w:rsidRDefault="0044793F" w:rsidP="0044793F"/>
    <w:p w14:paraId="60C7CDB5" w14:textId="77777777" w:rsidR="0044793F" w:rsidRPr="0044793F" w:rsidRDefault="0044793F" w:rsidP="0044793F"/>
    <w:p w14:paraId="6C2B719E" w14:textId="77777777" w:rsidR="0044793F" w:rsidRDefault="0044793F" w:rsidP="0044793F">
      <w:pPr>
        <w:rPr>
          <w:rFonts w:ascii="Arial" w:hAnsi="Arial" w:cs="Arial"/>
          <w:sz w:val="20"/>
          <w:szCs w:val="20"/>
        </w:rPr>
      </w:pPr>
    </w:p>
    <w:p w14:paraId="59B2A492" w14:textId="111D7903" w:rsidR="0044793F" w:rsidRDefault="0044793F" w:rsidP="0044793F">
      <w:pPr>
        <w:tabs>
          <w:tab w:val="left" w:pos="6465"/>
        </w:tabs>
      </w:pPr>
      <w:r>
        <w:tab/>
      </w:r>
      <w:r w:rsidR="00A7113B">
        <w:t>Josef Havrda</w:t>
      </w:r>
    </w:p>
    <w:p w14:paraId="35605DB7" w14:textId="2B6E50B7" w:rsidR="0044793F" w:rsidRPr="0044793F" w:rsidRDefault="0044793F" w:rsidP="0044793F">
      <w:pPr>
        <w:tabs>
          <w:tab w:val="left" w:pos="5954"/>
        </w:tabs>
      </w:pPr>
      <w:r>
        <w:tab/>
      </w:r>
      <w:r w:rsidR="00A7113B">
        <w:t xml:space="preserve">    </w:t>
      </w:r>
      <w:r>
        <w:t xml:space="preserve">Starosta obce </w:t>
      </w:r>
      <w:r w:rsidR="00A7113B">
        <w:t>Lipec</w:t>
      </w:r>
    </w:p>
    <w:sectPr w:rsidR="0044793F" w:rsidRPr="0044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9910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3F"/>
    <w:rsid w:val="00087E9B"/>
    <w:rsid w:val="000C38B6"/>
    <w:rsid w:val="001019B0"/>
    <w:rsid w:val="00267D8F"/>
    <w:rsid w:val="003112B0"/>
    <w:rsid w:val="004013FF"/>
    <w:rsid w:val="0044793F"/>
    <w:rsid w:val="004C5222"/>
    <w:rsid w:val="004F5886"/>
    <w:rsid w:val="005C71CC"/>
    <w:rsid w:val="00607A14"/>
    <w:rsid w:val="006D7B97"/>
    <w:rsid w:val="007D298D"/>
    <w:rsid w:val="00A7113B"/>
    <w:rsid w:val="00B12E6D"/>
    <w:rsid w:val="00BD3CAC"/>
    <w:rsid w:val="00D93042"/>
    <w:rsid w:val="00E00450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799F"/>
  <w15:chartTrackingRefBased/>
  <w15:docId w15:val="{976B058E-E414-4B6D-8746-FB4CF334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3</cp:revision>
  <cp:lastPrinted>2022-12-28T14:29:00Z</cp:lastPrinted>
  <dcterms:created xsi:type="dcterms:W3CDTF">2022-12-28T14:28:00Z</dcterms:created>
  <dcterms:modified xsi:type="dcterms:W3CDTF">2022-12-28T14:29:00Z</dcterms:modified>
</cp:coreProperties>
</file>